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614" w:type="dxa"/>
        <w:tblLook w:val="04A0" w:firstRow="1" w:lastRow="0" w:firstColumn="1" w:lastColumn="0" w:noHBand="0" w:noVBand="1"/>
      </w:tblPr>
      <w:tblGrid>
        <w:gridCol w:w="2552"/>
        <w:gridCol w:w="1560"/>
        <w:gridCol w:w="2409"/>
        <w:gridCol w:w="1701"/>
        <w:gridCol w:w="1843"/>
      </w:tblGrid>
      <w:tr w:rsidR="00CE2554" w:rsidTr="00BC160D">
        <w:trPr>
          <w:trHeight w:val="70"/>
        </w:trPr>
        <w:tc>
          <w:tcPr>
            <w:tcW w:w="2552" w:type="dxa"/>
            <w:vMerge w:val="restart"/>
          </w:tcPr>
          <w:p w:rsidR="00CE2554" w:rsidRDefault="00CE2554" w:rsidP="000D50E2">
            <w:pPr>
              <w:pStyle w:val="Encabezado"/>
              <w:ind w:left="-284"/>
            </w:pPr>
          </w:p>
        </w:tc>
        <w:tc>
          <w:tcPr>
            <w:tcW w:w="7513" w:type="dxa"/>
            <w:gridSpan w:val="4"/>
            <w:vAlign w:val="center"/>
          </w:tcPr>
          <w:p w:rsidR="00CE2554" w:rsidRDefault="00CE2554" w:rsidP="000D50E2">
            <w:pPr>
              <w:pStyle w:val="Encabezado"/>
              <w:jc w:val="center"/>
            </w:pPr>
            <w:r w:rsidRPr="00091DF1">
              <w:rPr>
                <w:b/>
                <w:sz w:val="22"/>
                <w:highlight w:val="yellow"/>
              </w:rPr>
              <w:t>SERVICIO HGONA</w:t>
            </w:r>
          </w:p>
        </w:tc>
      </w:tr>
      <w:tr w:rsidR="00CE2554" w:rsidTr="00BC160D">
        <w:tc>
          <w:tcPr>
            <w:tcW w:w="2552" w:type="dxa"/>
            <w:vMerge/>
          </w:tcPr>
          <w:p w:rsidR="00CE2554" w:rsidRDefault="00CE2554" w:rsidP="000D50E2">
            <w:pPr>
              <w:pStyle w:val="Encabezado"/>
            </w:pPr>
          </w:p>
        </w:tc>
        <w:tc>
          <w:tcPr>
            <w:tcW w:w="3969" w:type="dxa"/>
            <w:gridSpan w:val="2"/>
            <w:vAlign w:val="center"/>
          </w:tcPr>
          <w:p w:rsidR="00CE2554" w:rsidRPr="00091DF1" w:rsidRDefault="00CE2554" w:rsidP="000D50E2">
            <w:pPr>
              <w:pStyle w:val="Encabezado"/>
              <w:jc w:val="center"/>
              <w:rPr>
                <w:b/>
                <w:sz w:val="22"/>
                <w:highlight w:val="yellow"/>
              </w:rPr>
            </w:pPr>
            <w:r w:rsidRPr="0021671A">
              <w:rPr>
                <w:b/>
                <w:sz w:val="20"/>
              </w:rPr>
              <w:t>INFORME TÉCNICO</w:t>
            </w:r>
          </w:p>
        </w:tc>
        <w:tc>
          <w:tcPr>
            <w:tcW w:w="1701" w:type="dxa"/>
            <w:vAlign w:val="center"/>
          </w:tcPr>
          <w:p w:rsidR="00CE2554" w:rsidRPr="0021671A" w:rsidRDefault="00CE2554" w:rsidP="000D50E2">
            <w:pPr>
              <w:pStyle w:val="Encabezado"/>
              <w:spacing w:before="20" w:after="20"/>
              <w:rPr>
                <w:b/>
                <w:sz w:val="20"/>
              </w:rPr>
            </w:pPr>
            <w:r w:rsidRPr="0021671A">
              <w:rPr>
                <w:b/>
                <w:sz w:val="20"/>
              </w:rPr>
              <w:t xml:space="preserve">Fecha de </w:t>
            </w:r>
            <w:proofErr w:type="spellStart"/>
            <w:r w:rsidRPr="0021671A">
              <w:rPr>
                <w:b/>
                <w:sz w:val="20"/>
              </w:rPr>
              <w:t>elab</w:t>
            </w:r>
            <w:proofErr w:type="spellEnd"/>
            <w:r w:rsidRPr="0021671A">
              <w:rPr>
                <w:b/>
                <w:sz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CE2554" w:rsidRPr="0021671A" w:rsidRDefault="00CE2554" w:rsidP="000D50E2">
            <w:pPr>
              <w:pStyle w:val="Encabezado"/>
              <w:spacing w:before="20" w:after="20"/>
              <w:rPr>
                <w:highlight w:val="yellow"/>
              </w:rPr>
            </w:pPr>
            <w:r w:rsidRPr="0021671A">
              <w:rPr>
                <w:highlight w:val="yellow"/>
              </w:rPr>
              <w:t>01/01/2023</w:t>
            </w:r>
          </w:p>
        </w:tc>
      </w:tr>
      <w:tr w:rsidR="00CE2554" w:rsidTr="00BC160D">
        <w:tc>
          <w:tcPr>
            <w:tcW w:w="2552" w:type="dxa"/>
            <w:vMerge/>
          </w:tcPr>
          <w:p w:rsidR="00CE2554" w:rsidRDefault="00CE2554" w:rsidP="000D50E2">
            <w:pPr>
              <w:pStyle w:val="Encabezado"/>
            </w:pPr>
          </w:p>
        </w:tc>
        <w:tc>
          <w:tcPr>
            <w:tcW w:w="1560" w:type="dxa"/>
            <w:vMerge w:val="restart"/>
            <w:vAlign w:val="center"/>
          </w:tcPr>
          <w:p w:rsidR="00CE2554" w:rsidRPr="0021671A" w:rsidRDefault="00CE2554" w:rsidP="000D50E2">
            <w:pPr>
              <w:pStyle w:val="Encabezado"/>
              <w:jc w:val="center"/>
              <w:rPr>
                <w:b/>
                <w:sz w:val="20"/>
              </w:rPr>
            </w:pPr>
            <w:r w:rsidRPr="0021671A">
              <w:rPr>
                <w:b/>
                <w:sz w:val="20"/>
              </w:rPr>
              <w:t>INFORME TÉCNICO</w:t>
            </w:r>
          </w:p>
        </w:tc>
        <w:tc>
          <w:tcPr>
            <w:tcW w:w="2409" w:type="dxa"/>
            <w:vMerge w:val="restart"/>
            <w:vAlign w:val="center"/>
          </w:tcPr>
          <w:p w:rsidR="00CE2554" w:rsidRDefault="00CE2554" w:rsidP="000D50E2">
            <w:pPr>
              <w:pStyle w:val="western"/>
              <w:spacing w:after="0" w:line="240" w:lineRule="auto"/>
              <w:jc w:val="center"/>
            </w:pPr>
            <w:r w:rsidRPr="0021671A">
              <w:rPr>
                <w:b/>
                <w:bCs/>
                <w:sz w:val="18"/>
                <w:szCs w:val="18"/>
                <w:highlight w:val="yellow"/>
              </w:rPr>
              <w:t>INF- HGONA-2021- 006</w:t>
            </w:r>
          </w:p>
        </w:tc>
        <w:tc>
          <w:tcPr>
            <w:tcW w:w="1701" w:type="dxa"/>
            <w:vAlign w:val="center"/>
          </w:tcPr>
          <w:p w:rsidR="00CE2554" w:rsidRDefault="00CE2554" w:rsidP="000D50E2">
            <w:pPr>
              <w:pStyle w:val="Encabezado"/>
              <w:spacing w:before="20" w:after="20"/>
            </w:pPr>
            <w:r w:rsidRPr="0021671A">
              <w:rPr>
                <w:b/>
                <w:sz w:val="20"/>
              </w:rPr>
              <w:t>Área/Proceso:</w:t>
            </w:r>
          </w:p>
        </w:tc>
        <w:tc>
          <w:tcPr>
            <w:tcW w:w="1843" w:type="dxa"/>
            <w:vAlign w:val="center"/>
          </w:tcPr>
          <w:p w:rsidR="00CE2554" w:rsidRDefault="00CE2554" w:rsidP="000D50E2">
            <w:pPr>
              <w:pStyle w:val="Encabezado"/>
              <w:spacing w:before="20" w:after="20"/>
            </w:pPr>
            <w:r w:rsidRPr="0021671A">
              <w:rPr>
                <w:highlight w:val="yellow"/>
              </w:rPr>
              <w:t>Gerencia</w:t>
            </w:r>
          </w:p>
        </w:tc>
      </w:tr>
      <w:tr w:rsidR="00CE2554" w:rsidTr="00BC160D">
        <w:trPr>
          <w:trHeight w:val="70"/>
        </w:trPr>
        <w:tc>
          <w:tcPr>
            <w:tcW w:w="2552" w:type="dxa"/>
            <w:vMerge/>
          </w:tcPr>
          <w:p w:rsidR="00CE2554" w:rsidRDefault="00CE2554" w:rsidP="000D50E2">
            <w:pPr>
              <w:pStyle w:val="Encabezado"/>
            </w:pPr>
          </w:p>
        </w:tc>
        <w:tc>
          <w:tcPr>
            <w:tcW w:w="1560" w:type="dxa"/>
            <w:vMerge/>
            <w:vAlign w:val="center"/>
          </w:tcPr>
          <w:p w:rsidR="00CE2554" w:rsidRDefault="00CE2554" w:rsidP="000D50E2">
            <w:pPr>
              <w:pStyle w:val="Encabezado"/>
            </w:pPr>
          </w:p>
        </w:tc>
        <w:tc>
          <w:tcPr>
            <w:tcW w:w="2409" w:type="dxa"/>
            <w:vMerge/>
            <w:vAlign w:val="center"/>
          </w:tcPr>
          <w:p w:rsidR="00CE2554" w:rsidRDefault="00CE2554" w:rsidP="000D50E2">
            <w:pPr>
              <w:pStyle w:val="Encabezado"/>
            </w:pPr>
          </w:p>
        </w:tc>
        <w:tc>
          <w:tcPr>
            <w:tcW w:w="3544" w:type="dxa"/>
            <w:gridSpan w:val="2"/>
            <w:vAlign w:val="center"/>
          </w:tcPr>
          <w:p w:rsidR="00CE2554" w:rsidRPr="0021671A" w:rsidRDefault="00CE2554" w:rsidP="000D50E2">
            <w:pPr>
              <w:pStyle w:val="Encabezado"/>
              <w:spacing w:before="20" w:after="20"/>
              <w:jc w:val="center"/>
              <w:rPr>
                <w:sz w:val="20"/>
              </w:rPr>
            </w:pPr>
          </w:p>
        </w:tc>
      </w:tr>
    </w:tbl>
    <w:p w:rsidR="00546651" w:rsidRPr="004D4382" w:rsidRDefault="00546651" w:rsidP="00546651">
      <w:pPr>
        <w:keepNext/>
        <w:spacing w:before="16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es-EC"/>
        </w:rPr>
      </w:pPr>
      <w:r w:rsidRPr="004D4382">
        <w:rPr>
          <w:rFonts w:ascii="Calibri" w:eastAsia="Times New Roman" w:hAnsi="Calibri" w:cs="Times New Roman"/>
          <w:b/>
          <w:bCs/>
          <w:color w:val="000000"/>
          <w:kern w:val="36"/>
          <w:lang w:eastAsia="es-EC"/>
        </w:rPr>
        <w:t>ASUNTO:</w:t>
      </w:r>
      <w:r>
        <w:rPr>
          <w:rFonts w:ascii="Calibri" w:eastAsia="Times New Roman" w:hAnsi="Calibri" w:cs="Times New Roman"/>
          <w:b/>
          <w:bCs/>
          <w:color w:val="000000"/>
          <w:kern w:val="36"/>
          <w:lang w:eastAsia="es-EC"/>
        </w:rPr>
        <w:t xml:space="preserve"> </w:t>
      </w:r>
    </w:p>
    <w:p w:rsidR="00546651" w:rsidRPr="0021671A" w:rsidRDefault="00546651" w:rsidP="00546651"/>
    <w:p w:rsidR="00546651" w:rsidRDefault="00546651" w:rsidP="00546651">
      <w:pPr>
        <w:pStyle w:val="Ttulo1"/>
        <w:keepNext w:val="0"/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ANTECEDENTE: </w:t>
      </w:r>
    </w:p>
    <w:p w:rsidR="00546651" w:rsidRDefault="00546651" w:rsidP="00DB5534">
      <w:pPr>
        <w:pStyle w:val="western"/>
        <w:spacing w:before="120" w:beforeAutospacing="0" w:after="119"/>
        <w:jc w:val="both"/>
      </w:pPr>
      <w:r>
        <w:rPr>
          <w:rFonts w:ascii="Calibri" w:hAnsi="Calibri"/>
        </w:rPr>
        <w:t xml:space="preserve">De acuerdo a la Constitución de la República del Ecuador en sus artículos; Art. 32.- </w:t>
      </w:r>
      <w:r>
        <w:rPr>
          <w:rFonts w:ascii="Calibri" w:hAnsi="Calibri"/>
          <w:i/>
          <w:iCs/>
        </w:rPr>
        <w:t>“El Estado garantizará este derecho mediante políticas económicas, sociales, culturales, educativas y ambientales; y el acceso permanente, oportuno y sin exclusión a programas, acciones y servicios de promoción y atención integral de salud, salud sexual y salud reproductiva. La prestación de los servicios de salud se regirá por los principios de equidad, universalidad, solidaridad, interculturalidad, calidad, eficiencia, eficacia, precaución y bioética, con enfoque de género y generacional.”</w:t>
      </w:r>
    </w:p>
    <w:p w:rsidR="00546651" w:rsidRDefault="00546651" w:rsidP="00DB5534">
      <w:pPr>
        <w:pStyle w:val="western"/>
        <w:spacing w:after="119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Art. 362.- </w:t>
      </w:r>
      <w:r>
        <w:rPr>
          <w:rFonts w:ascii="Calibri" w:hAnsi="Calibri"/>
          <w:i/>
          <w:iCs/>
        </w:rPr>
        <w:t>“La atención de salud como servicio público se prestará a través de las entidades estatales, privadas, autónomas, comunitarias y aquellas que ejerzan las medicinas ancestrales alternativas y complementarias. Los servicios de salud serán seguros, de calidad y calidez, y garantizarán el consentimiento informado, el acceso a la información y la confidencialidad de la información de los pacientes.”</w:t>
      </w:r>
    </w:p>
    <w:p w:rsidR="00546651" w:rsidRDefault="00546651" w:rsidP="00546651">
      <w:pPr>
        <w:pStyle w:val="Ttulo1"/>
        <w:keepNext w:val="0"/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OBJETIVOS:</w:t>
      </w:r>
    </w:p>
    <w:p w:rsidR="00546651" w:rsidRDefault="00546651" w:rsidP="00546651">
      <w:pPr>
        <w:pStyle w:val="western"/>
        <w:numPr>
          <w:ilvl w:val="0"/>
          <w:numId w:val="1"/>
        </w:numPr>
        <w:spacing w:before="120" w:beforeAutospacing="0" w:after="119"/>
      </w:pPr>
      <w:r>
        <w:t xml:space="preserve"> </w:t>
      </w:r>
    </w:p>
    <w:p w:rsidR="00546651" w:rsidRDefault="00546651" w:rsidP="00546651">
      <w:pPr>
        <w:pStyle w:val="western"/>
        <w:numPr>
          <w:ilvl w:val="0"/>
          <w:numId w:val="1"/>
        </w:numPr>
        <w:spacing w:before="120" w:beforeAutospacing="0" w:after="119"/>
      </w:pPr>
      <w:r>
        <w:t xml:space="preserve"> </w:t>
      </w:r>
    </w:p>
    <w:p w:rsidR="00546651" w:rsidRDefault="00546651" w:rsidP="00546651">
      <w:pPr>
        <w:pStyle w:val="western"/>
        <w:numPr>
          <w:ilvl w:val="0"/>
          <w:numId w:val="1"/>
        </w:numPr>
        <w:spacing w:before="120" w:beforeAutospacing="0" w:after="119"/>
      </w:pPr>
      <w:r>
        <w:t xml:space="preserve">  </w:t>
      </w:r>
    </w:p>
    <w:p w:rsidR="00546651" w:rsidRDefault="00546651" w:rsidP="00546651">
      <w:pPr>
        <w:pStyle w:val="Ttulo1"/>
        <w:keepNext w:val="0"/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ANÁLISIS:</w:t>
      </w:r>
    </w:p>
    <w:p w:rsidR="00546651" w:rsidRDefault="00546651" w:rsidP="00546651"/>
    <w:p w:rsidR="00DB5534" w:rsidRDefault="00DB5534" w:rsidP="00DB5534">
      <w:pPr>
        <w:pStyle w:val="Ttulo1"/>
        <w:keepNext w:val="0"/>
        <w:spacing w:before="0" w:beforeAutospacing="0"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CONCLUSIONES:</w:t>
      </w:r>
    </w:p>
    <w:p w:rsidR="00DB5534" w:rsidRDefault="00DB5534" w:rsidP="00DB5534">
      <w:pPr>
        <w:tabs>
          <w:tab w:val="left" w:pos="7530"/>
        </w:tabs>
      </w:pPr>
    </w:p>
    <w:p w:rsidR="004F6E37" w:rsidRDefault="004F6E37" w:rsidP="00DB5534">
      <w:pPr>
        <w:tabs>
          <w:tab w:val="left" w:pos="7530"/>
        </w:tabs>
      </w:pPr>
    </w:p>
    <w:p w:rsidR="004F6E37" w:rsidRDefault="004F6E37" w:rsidP="00DB5534">
      <w:pPr>
        <w:tabs>
          <w:tab w:val="left" w:pos="7530"/>
        </w:tabs>
      </w:pPr>
    </w:p>
    <w:p w:rsidR="00DB5534" w:rsidRDefault="00DB5534" w:rsidP="00DB5534">
      <w:pPr>
        <w:pStyle w:val="Ttulo1"/>
        <w:keepNext w:val="0"/>
        <w:spacing w:before="0" w:beforeAutospacing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RECOMENDACIONES:</w:t>
      </w:r>
    </w:p>
    <w:p w:rsidR="001D3345" w:rsidRDefault="001D3345" w:rsidP="00DB5534">
      <w:pPr>
        <w:pStyle w:val="Ttulo1"/>
        <w:keepNext w:val="0"/>
        <w:spacing w:before="0" w:beforeAutospacing="0" w:after="119"/>
        <w:jc w:val="both"/>
        <w:rPr>
          <w:rFonts w:ascii="Calibri" w:hAnsi="Calibri"/>
          <w:sz w:val="22"/>
          <w:szCs w:val="22"/>
        </w:rPr>
      </w:pPr>
    </w:p>
    <w:p w:rsidR="00DB5534" w:rsidRDefault="00DB5534" w:rsidP="00DB5534"/>
    <w:p w:rsidR="00DB5534" w:rsidRDefault="00DB5534" w:rsidP="00DB5534">
      <w:bookmarkStart w:id="0" w:name="_GoBack"/>
      <w:bookmarkEnd w:id="0"/>
    </w:p>
    <w:p w:rsidR="00DB5534" w:rsidRDefault="00DB5534" w:rsidP="00DB5534"/>
    <w:tbl>
      <w:tblPr>
        <w:tblStyle w:val="Tablaconcuadrcula"/>
        <w:tblW w:w="10065" w:type="dxa"/>
        <w:tblInd w:w="-614" w:type="dxa"/>
        <w:tblLook w:val="04A0" w:firstRow="1" w:lastRow="0" w:firstColumn="1" w:lastColumn="0" w:noHBand="0" w:noVBand="1"/>
      </w:tblPr>
      <w:tblGrid>
        <w:gridCol w:w="2552"/>
        <w:gridCol w:w="1560"/>
        <w:gridCol w:w="2409"/>
        <w:gridCol w:w="1701"/>
        <w:gridCol w:w="1843"/>
      </w:tblGrid>
      <w:tr w:rsidR="00BC160D" w:rsidTr="00BC160D">
        <w:trPr>
          <w:trHeight w:val="70"/>
        </w:trPr>
        <w:tc>
          <w:tcPr>
            <w:tcW w:w="2552" w:type="dxa"/>
            <w:vMerge w:val="restart"/>
          </w:tcPr>
          <w:p w:rsidR="00BC160D" w:rsidRDefault="00BC160D" w:rsidP="000D50E2">
            <w:pPr>
              <w:pStyle w:val="Encabezado"/>
              <w:ind w:left="-284"/>
            </w:pPr>
          </w:p>
        </w:tc>
        <w:tc>
          <w:tcPr>
            <w:tcW w:w="7513" w:type="dxa"/>
            <w:gridSpan w:val="4"/>
            <w:vAlign w:val="center"/>
          </w:tcPr>
          <w:p w:rsidR="00BC160D" w:rsidRDefault="00BC160D" w:rsidP="000D50E2">
            <w:pPr>
              <w:pStyle w:val="Encabezado"/>
              <w:jc w:val="center"/>
            </w:pPr>
            <w:r w:rsidRPr="00091DF1">
              <w:rPr>
                <w:b/>
                <w:sz w:val="22"/>
                <w:highlight w:val="yellow"/>
              </w:rPr>
              <w:t>SERVICIO HGONA</w:t>
            </w:r>
          </w:p>
        </w:tc>
      </w:tr>
      <w:tr w:rsidR="00BC160D" w:rsidTr="00BC160D">
        <w:tc>
          <w:tcPr>
            <w:tcW w:w="2552" w:type="dxa"/>
            <w:vMerge/>
          </w:tcPr>
          <w:p w:rsidR="00BC160D" w:rsidRDefault="00BC160D" w:rsidP="000D50E2">
            <w:pPr>
              <w:pStyle w:val="Encabezado"/>
            </w:pPr>
          </w:p>
        </w:tc>
        <w:tc>
          <w:tcPr>
            <w:tcW w:w="3969" w:type="dxa"/>
            <w:gridSpan w:val="2"/>
            <w:vAlign w:val="center"/>
          </w:tcPr>
          <w:p w:rsidR="00BC160D" w:rsidRPr="00091DF1" w:rsidRDefault="00BC160D" w:rsidP="000D50E2">
            <w:pPr>
              <w:pStyle w:val="Encabezado"/>
              <w:jc w:val="center"/>
              <w:rPr>
                <w:b/>
                <w:sz w:val="22"/>
                <w:highlight w:val="yellow"/>
              </w:rPr>
            </w:pPr>
            <w:r w:rsidRPr="0021671A">
              <w:rPr>
                <w:b/>
                <w:sz w:val="20"/>
              </w:rPr>
              <w:t>INFORME TÉCNICO</w:t>
            </w:r>
          </w:p>
        </w:tc>
        <w:tc>
          <w:tcPr>
            <w:tcW w:w="1701" w:type="dxa"/>
            <w:vAlign w:val="center"/>
          </w:tcPr>
          <w:p w:rsidR="00BC160D" w:rsidRPr="0021671A" w:rsidRDefault="00BC160D" w:rsidP="000D50E2">
            <w:pPr>
              <w:pStyle w:val="Encabezado"/>
              <w:spacing w:before="20" w:after="20"/>
              <w:rPr>
                <w:b/>
                <w:sz w:val="20"/>
              </w:rPr>
            </w:pPr>
            <w:r w:rsidRPr="0021671A">
              <w:rPr>
                <w:b/>
                <w:sz w:val="20"/>
              </w:rPr>
              <w:t xml:space="preserve">Fecha de </w:t>
            </w:r>
            <w:proofErr w:type="spellStart"/>
            <w:r w:rsidRPr="0021671A">
              <w:rPr>
                <w:b/>
                <w:sz w:val="20"/>
              </w:rPr>
              <w:t>elab</w:t>
            </w:r>
            <w:proofErr w:type="spellEnd"/>
            <w:r w:rsidRPr="0021671A">
              <w:rPr>
                <w:b/>
                <w:sz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BC160D" w:rsidRPr="0021671A" w:rsidRDefault="00BC160D" w:rsidP="000D50E2">
            <w:pPr>
              <w:pStyle w:val="Encabezado"/>
              <w:spacing w:before="20" w:after="20"/>
              <w:rPr>
                <w:highlight w:val="yellow"/>
              </w:rPr>
            </w:pPr>
            <w:r w:rsidRPr="0021671A">
              <w:rPr>
                <w:highlight w:val="yellow"/>
              </w:rPr>
              <w:t>01/01/2023</w:t>
            </w:r>
          </w:p>
        </w:tc>
      </w:tr>
      <w:tr w:rsidR="00BC160D" w:rsidTr="00BC160D">
        <w:tc>
          <w:tcPr>
            <w:tcW w:w="2552" w:type="dxa"/>
            <w:vMerge/>
          </w:tcPr>
          <w:p w:rsidR="00BC160D" w:rsidRDefault="00BC160D" w:rsidP="000D50E2">
            <w:pPr>
              <w:pStyle w:val="Encabezado"/>
            </w:pPr>
          </w:p>
        </w:tc>
        <w:tc>
          <w:tcPr>
            <w:tcW w:w="1560" w:type="dxa"/>
            <w:vMerge w:val="restart"/>
            <w:vAlign w:val="center"/>
          </w:tcPr>
          <w:p w:rsidR="00BC160D" w:rsidRPr="0021671A" w:rsidRDefault="00BC160D" w:rsidP="000D50E2">
            <w:pPr>
              <w:pStyle w:val="Encabezado"/>
              <w:jc w:val="center"/>
              <w:rPr>
                <w:b/>
                <w:sz w:val="20"/>
              </w:rPr>
            </w:pPr>
            <w:r w:rsidRPr="0021671A">
              <w:rPr>
                <w:b/>
                <w:sz w:val="20"/>
              </w:rPr>
              <w:t>INFORME TÉCNICO</w:t>
            </w:r>
          </w:p>
        </w:tc>
        <w:tc>
          <w:tcPr>
            <w:tcW w:w="2409" w:type="dxa"/>
            <w:vMerge w:val="restart"/>
            <w:vAlign w:val="center"/>
          </w:tcPr>
          <w:p w:rsidR="00BC160D" w:rsidRDefault="00BC160D" w:rsidP="000D50E2">
            <w:pPr>
              <w:pStyle w:val="western"/>
              <w:spacing w:after="0" w:line="240" w:lineRule="auto"/>
              <w:jc w:val="center"/>
            </w:pPr>
            <w:r w:rsidRPr="0021671A">
              <w:rPr>
                <w:b/>
                <w:bCs/>
                <w:sz w:val="18"/>
                <w:szCs w:val="18"/>
                <w:highlight w:val="yellow"/>
              </w:rPr>
              <w:t>INF- HGONA-2021- 006</w:t>
            </w:r>
          </w:p>
        </w:tc>
        <w:tc>
          <w:tcPr>
            <w:tcW w:w="1701" w:type="dxa"/>
            <w:vAlign w:val="center"/>
          </w:tcPr>
          <w:p w:rsidR="00BC160D" w:rsidRDefault="00BC160D" w:rsidP="000D50E2">
            <w:pPr>
              <w:pStyle w:val="Encabezado"/>
              <w:spacing w:before="20" w:after="20"/>
            </w:pPr>
            <w:r w:rsidRPr="0021671A">
              <w:rPr>
                <w:b/>
                <w:sz w:val="20"/>
              </w:rPr>
              <w:t>Área/Proceso:</w:t>
            </w:r>
          </w:p>
        </w:tc>
        <w:tc>
          <w:tcPr>
            <w:tcW w:w="1843" w:type="dxa"/>
            <w:vAlign w:val="center"/>
          </w:tcPr>
          <w:p w:rsidR="00BC160D" w:rsidRDefault="00BC160D" w:rsidP="000D50E2">
            <w:pPr>
              <w:pStyle w:val="Encabezado"/>
              <w:spacing w:before="20" w:after="20"/>
            </w:pPr>
            <w:r w:rsidRPr="0021671A">
              <w:rPr>
                <w:highlight w:val="yellow"/>
              </w:rPr>
              <w:t>Gerencia</w:t>
            </w:r>
          </w:p>
        </w:tc>
      </w:tr>
      <w:tr w:rsidR="00BC160D" w:rsidTr="00BC160D">
        <w:trPr>
          <w:trHeight w:val="70"/>
        </w:trPr>
        <w:tc>
          <w:tcPr>
            <w:tcW w:w="2552" w:type="dxa"/>
            <w:vMerge/>
          </w:tcPr>
          <w:p w:rsidR="00BC160D" w:rsidRDefault="00BC160D" w:rsidP="000D50E2">
            <w:pPr>
              <w:pStyle w:val="Encabezado"/>
            </w:pPr>
          </w:p>
        </w:tc>
        <w:tc>
          <w:tcPr>
            <w:tcW w:w="1560" w:type="dxa"/>
            <w:vMerge/>
            <w:vAlign w:val="center"/>
          </w:tcPr>
          <w:p w:rsidR="00BC160D" w:rsidRDefault="00BC160D" w:rsidP="000D50E2">
            <w:pPr>
              <w:pStyle w:val="Encabezado"/>
            </w:pPr>
          </w:p>
        </w:tc>
        <w:tc>
          <w:tcPr>
            <w:tcW w:w="2409" w:type="dxa"/>
            <w:vMerge/>
            <w:vAlign w:val="center"/>
          </w:tcPr>
          <w:p w:rsidR="00BC160D" w:rsidRDefault="00BC160D" w:rsidP="000D50E2">
            <w:pPr>
              <w:pStyle w:val="Encabezado"/>
            </w:pPr>
          </w:p>
        </w:tc>
        <w:tc>
          <w:tcPr>
            <w:tcW w:w="3544" w:type="dxa"/>
            <w:gridSpan w:val="2"/>
            <w:vAlign w:val="center"/>
          </w:tcPr>
          <w:p w:rsidR="00BC160D" w:rsidRPr="0021671A" w:rsidRDefault="00BC160D" w:rsidP="000D50E2">
            <w:pPr>
              <w:pStyle w:val="Encabezado"/>
              <w:spacing w:before="20" w:after="20"/>
              <w:jc w:val="center"/>
              <w:rPr>
                <w:sz w:val="20"/>
              </w:rPr>
            </w:pPr>
          </w:p>
        </w:tc>
      </w:tr>
    </w:tbl>
    <w:p w:rsidR="00DB5534" w:rsidRDefault="00DB5534" w:rsidP="00DB5534"/>
    <w:p w:rsidR="00BC160D" w:rsidRDefault="00BC160D" w:rsidP="00DB55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"/>
        <w:gridCol w:w="2543"/>
        <w:gridCol w:w="2439"/>
        <w:gridCol w:w="2705"/>
      </w:tblGrid>
      <w:tr w:rsidR="00DB5534" w:rsidTr="000D50E2">
        <w:trPr>
          <w:trHeight w:val="304"/>
        </w:trPr>
        <w:tc>
          <w:tcPr>
            <w:tcW w:w="4077" w:type="dxa"/>
            <w:gridSpan w:val="2"/>
            <w:shd w:val="clear" w:color="auto" w:fill="323E4F" w:themeFill="text2" w:themeFillShade="BF"/>
            <w:vAlign w:val="center"/>
          </w:tcPr>
          <w:p w:rsidR="00DB5534" w:rsidRPr="00254CE9" w:rsidRDefault="00DB5534" w:rsidP="000D50E2">
            <w:pPr>
              <w:jc w:val="center"/>
              <w:rPr>
                <w:b/>
                <w:sz w:val="20"/>
                <w:szCs w:val="20"/>
              </w:rPr>
            </w:pPr>
            <w:r w:rsidRPr="00254CE9"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2552" w:type="dxa"/>
            <w:shd w:val="clear" w:color="auto" w:fill="323E4F" w:themeFill="text2" w:themeFillShade="BF"/>
            <w:vAlign w:val="center"/>
          </w:tcPr>
          <w:p w:rsidR="00DB5534" w:rsidRPr="00254CE9" w:rsidRDefault="00DB5534" w:rsidP="000D50E2">
            <w:pPr>
              <w:jc w:val="center"/>
              <w:rPr>
                <w:b/>
                <w:sz w:val="20"/>
                <w:szCs w:val="20"/>
              </w:rPr>
            </w:pPr>
            <w:r w:rsidRPr="00254CE9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  <w:shd w:val="clear" w:color="auto" w:fill="323E4F" w:themeFill="text2" w:themeFillShade="BF"/>
            <w:vAlign w:val="center"/>
          </w:tcPr>
          <w:p w:rsidR="00DB5534" w:rsidRPr="00254CE9" w:rsidRDefault="00DB5534" w:rsidP="000D50E2">
            <w:pPr>
              <w:jc w:val="center"/>
              <w:rPr>
                <w:b/>
                <w:sz w:val="20"/>
                <w:szCs w:val="20"/>
              </w:rPr>
            </w:pPr>
            <w:r w:rsidRPr="00254CE9">
              <w:rPr>
                <w:b/>
                <w:sz w:val="20"/>
                <w:szCs w:val="20"/>
              </w:rPr>
              <w:t>Firma</w:t>
            </w:r>
          </w:p>
        </w:tc>
      </w:tr>
      <w:tr w:rsidR="00DB5534" w:rsidTr="001D3345">
        <w:trPr>
          <w:trHeight w:val="802"/>
        </w:trPr>
        <w:tc>
          <w:tcPr>
            <w:tcW w:w="1384" w:type="dxa"/>
            <w:shd w:val="clear" w:color="auto" w:fill="323E4F" w:themeFill="text2" w:themeFillShade="BF"/>
            <w:vAlign w:val="center"/>
          </w:tcPr>
          <w:p w:rsidR="00DB5534" w:rsidRPr="00254CE9" w:rsidRDefault="00DB5534" w:rsidP="000D50E2">
            <w:pPr>
              <w:rPr>
                <w:b/>
                <w:sz w:val="20"/>
                <w:szCs w:val="20"/>
              </w:rPr>
            </w:pPr>
            <w:r w:rsidRPr="00254CE9">
              <w:rPr>
                <w:b/>
                <w:sz w:val="20"/>
                <w:szCs w:val="20"/>
              </w:rPr>
              <w:t>Elaborado por:</w:t>
            </w:r>
          </w:p>
        </w:tc>
        <w:tc>
          <w:tcPr>
            <w:tcW w:w="2693" w:type="dxa"/>
            <w:vAlign w:val="center"/>
          </w:tcPr>
          <w:p w:rsidR="00DB5534" w:rsidRDefault="00DB5534" w:rsidP="000D50E2"/>
        </w:tc>
        <w:tc>
          <w:tcPr>
            <w:tcW w:w="2552" w:type="dxa"/>
            <w:vAlign w:val="center"/>
          </w:tcPr>
          <w:p w:rsidR="00DB5534" w:rsidRDefault="00DB5534" w:rsidP="000D50E2"/>
        </w:tc>
        <w:tc>
          <w:tcPr>
            <w:tcW w:w="2835" w:type="dxa"/>
            <w:vAlign w:val="center"/>
          </w:tcPr>
          <w:p w:rsidR="00DB5534" w:rsidRDefault="00DB5534" w:rsidP="000D50E2"/>
        </w:tc>
      </w:tr>
      <w:tr w:rsidR="00DB5534" w:rsidTr="001D3345">
        <w:trPr>
          <w:trHeight w:val="700"/>
        </w:trPr>
        <w:tc>
          <w:tcPr>
            <w:tcW w:w="1384" w:type="dxa"/>
            <w:shd w:val="clear" w:color="auto" w:fill="323E4F" w:themeFill="text2" w:themeFillShade="BF"/>
            <w:vAlign w:val="center"/>
          </w:tcPr>
          <w:p w:rsidR="00DB5534" w:rsidRPr="00254CE9" w:rsidRDefault="00DB5534" w:rsidP="000D50E2">
            <w:pPr>
              <w:rPr>
                <w:b/>
                <w:sz w:val="20"/>
                <w:szCs w:val="20"/>
              </w:rPr>
            </w:pPr>
            <w:r w:rsidRPr="00254CE9">
              <w:rPr>
                <w:b/>
                <w:sz w:val="20"/>
                <w:szCs w:val="20"/>
              </w:rPr>
              <w:t>Revisado por:</w:t>
            </w:r>
          </w:p>
        </w:tc>
        <w:tc>
          <w:tcPr>
            <w:tcW w:w="2693" w:type="dxa"/>
            <w:vAlign w:val="center"/>
          </w:tcPr>
          <w:p w:rsidR="00DB5534" w:rsidRDefault="00DB5534" w:rsidP="000D50E2"/>
        </w:tc>
        <w:tc>
          <w:tcPr>
            <w:tcW w:w="2552" w:type="dxa"/>
            <w:vAlign w:val="center"/>
          </w:tcPr>
          <w:p w:rsidR="00DB5534" w:rsidRDefault="00DB5534" w:rsidP="000D50E2"/>
        </w:tc>
        <w:tc>
          <w:tcPr>
            <w:tcW w:w="2835" w:type="dxa"/>
            <w:vAlign w:val="center"/>
          </w:tcPr>
          <w:p w:rsidR="00DB5534" w:rsidRDefault="00DB5534" w:rsidP="000D50E2"/>
        </w:tc>
      </w:tr>
      <w:tr w:rsidR="00DB5534" w:rsidTr="000D50E2">
        <w:trPr>
          <w:trHeight w:val="1132"/>
        </w:trPr>
        <w:tc>
          <w:tcPr>
            <w:tcW w:w="1384" w:type="dxa"/>
            <w:shd w:val="clear" w:color="auto" w:fill="323E4F" w:themeFill="text2" w:themeFillShade="BF"/>
            <w:vAlign w:val="center"/>
          </w:tcPr>
          <w:p w:rsidR="00DB5534" w:rsidRPr="00254CE9" w:rsidRDefault="00DB5534" w:rsidP="000D50E2">
            <w:pPr>
              <w:rPr>
                <w:b/>
                <w:sz w:val="20"/>
                <w:szCs w:val="20"/>
              </w:rPr>
            </w:pPr>
            <w:r w:rsidRPr="00254CE9">
              <w:rPr>
                <w:b/>
                <w:sz w:val="20"/>
                <w:szCs w:val="20"/>
              </w:rPr>
              <w:t>Aprobador por:</w:t>
            </w:r>
          </w:p>
        </w:tc>
        <w:tc>
          <w:tcPr>
            <w:tcW w:w="2693" w:type="dxa"/>
            <w:vAlign w:val="center"/>
          </w:tcPr>
          <w:p w:rsidR="00DB5534" w:rsidRDefault="00DB5534" w:rsidP="000D50E2"/>
        </w:tc>
        <w:tc>
          <w:tcPr>
            <w:tcW w:w="2552" w:type="dxa"/>
            <w:vAlign w:val="center"/>
          </w:tcPr>
          <w:p w:rsidR="00DB5534" w:rsidRDefault="00DB5534" w:rsidP="000D50E2"/>
        </w:tc>
        <w:tc>
          <w:tcPr>
            <w:tcW w:w="2835" w:type="dxa"/>
            <w:vAlign w:val="center"/>
          </w:tcPr>
          <w:p w:rsidR="00DB5534" w:rsidRDefault="00DB5534" w:rsidP="000D50E2"/>
        </w:tc>
      </w:tr>
    </w:tbl>
    <w:p w:rsidR="00DB5534" w:rsidRDefault="00DB5534" w:rsidP="00DB5534">
      <w:r>
        <w:tab/>
      </w:r>
    </w:p>
    <w:p w:rsidR="00DB5534" w:rsidRDefault="00DB5534" w:rsidP="00DB5534"/>
    <w:p w:rsidR="00DB5534" w:rsidRDefault="00DB5534" w:rsidP="00DB5534"/>
    <w:p w:rsidR="00DB5534" w:rsidRDefault="00DB5534" w:rsidP="00546651"/>
    <w:p w:rsidR="00962663" w:rsidRPr="00D62CA5" w:rsidRDefault="00962663" w:rsidP="00D62CA5"/>
    <w:sectPr w:rsidR="00962663" w:rsidRPr="00D62CA5" w:rsidSect="00206E5E">
      <w:headerReference w:type="default" r:id="rId8"/>
      <w:footerReference w:type="default" r:id="rId9"/>
      <w:pgSz w:w="12240" w:h="15840"/>
      <w:pgMar w:top="1702" w:right="1701" w:bottom="1417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53" w:rsidRDefault="00DF6053" w:rsidP="0085555D">
      <w:r>
        <w:separator/>
      </w:r>
    </w:p>
  </w:endnote>
  <w:endnote w:type="continuationSeparator" w:id="0">
    <w:p w:rsidR="00DF6053" w:rsidRDefault="00DF6053" w:rsidP="0085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5D" w:rsidRPr="0085555D" w:rsidRDefault="00250B2B" w:rsidP="00250B2B">
    <w:pPr>
      <w:pStyle w:val="Piedepgina"/>
      <w:ind w:left="-1134"/>
    </w:pPr>
    <w:r>
      <w:rPr>
        <w:noProof/>
        <w:lang w:eastAsia="es-EC"/>
      </w:rPr>
      <w:drawing>
        <wp:inline distT="0" distB="0" distL="0" distR="0" wp14:anchorId="1B0CF5AD" wp14:editId="5B39C0CB">
          <wp:extent cx="7270229" cy="88519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h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229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53" w:rsidRDefault="00DF6053" w:rsidP="0085555D">
      <w:r>
        <w:separator/>
      </w:r>
    </w:p>
  </w:footnote>
  <w:footnote w:type="continuationSeparator" w:id="0">
    <w:p w:rsidR="00DF6053" w:rsidRDefault="00DF6053" w:rsidP="0085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5D" w:rsidRPr="0085555D" w:rsidRDefault="00250B2B" w:rsidP="00250B2B">
    <w:pPr>
      <w:pStyle w:val="Encabezado"/>
      <w:tabs>
        <w:tab w:val="clear" w:pos="8838"/>
      </w:tabs>
      <w:ind w:left="-851"/>
    </w:pPr>
    <w:r>
      <w:rPr>
        <w:noProof/>
        <w:lang w:eastAsia="es-EC"/>
      </w:rPr>
      <w:drawing>
        <wp:anchor distT="0" distB="0" distL="114300" distR="114300" simplePos="0" relativeHeight="251661824" behindDoc="0" locked="0" layoutInCell="1" allowOverlap="1" wp14:anchorId="389854FE" wp14:editId="470161AD">
          <wp:simplePos x="0" y="0"/>
          <wp:positionH relativeFrom="column">
            <wp:posOffset>-869315</wp:posOffset>
          </wp:positionH>
          <wp:positionV relativeFrom="paragraph">
            <wp:posOffset>-217170</wp:posOffset>
          </wp:positionV>
          <wp:extent cx="7365365" cy="82423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36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B4A"/>
    <w:multiLevelType w:val="hybridMultilevel"/>
    <w:tmpl w:val="6CCE9D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5D"/>
    <w:rsid w:val="0001679E"/>
    <w:rsid w:val="000168AE"/>
    <w:rsid w:val="0005597C"/>
    <w:rsid w:val="000F22AE"/>
    <w:rsid w:val="001217DD"/>
    <w:rsid w:val="001D3345"/>
    <w:rsid w:val="002044F3"/>
    <w:rsid w:val="00206E5E"/>
    <w:rsid w:val="00250B2B"/>
    <w:rsid w:val="00266FE7"/>
    <w:rsid w:val="002A1668"/>
    <w:rsid w:val="00323603"/>
    <w:rsid w:val="004F6E37"/>
    <w:rsid w:val="00546651"/>
    <w:rsid w:val="00607010"/>
    <w:rsid w:val="006632CC"/>
    <w:rsid w:val="0069127B"/>
    <w:rsid w:val="00726B7C"/>
    <w:rsid w:val="0085152E"/>
    <w:rsid w:val="0085555D"/>
    <w:rsid w:val="008D2438"/>
    <w:rsid w:val="00904800"/>
    <w:rsid w:val="00962663"/>
    <w:rsid w:val="00996A3E"/>
    <w:rsid w:val="009A1A8C"/>
    <w:rsid w:val="009F157C"/>
    <w:rsid w:val="00A00856"/>
    <w:rsid w:val="00A6677B"/>
    <w:rsid w:val="00A76CDB"/>
    <w:rsid w:val="00AD3022"/>
    <w:rsid w:val="00B770A3"/>
    <w:rsid w:val="00BA08B7"/>
    <w:rsid w:val="00BC160D"/>
    <w:rsid w:val="00CA2CAA"/>
    <w:rsid w:val="00CE2554"/>
    <w:rsid w:val="00D62CA5"/>
    <w:rsid w:val="00DB5534"/>
    <w:rsid w:val="00DF6053"/>
    <w:rsid w:val="00EE5E62"/>
    <w:rsid w:val="00F65423"/>
    <w:rsid w:val="00F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6651"/>
    <w:pPr>
      <w:keepNext/>
      <w:spacing w:before="100" w:beforeAutospacing="1" w:after="62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55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55D"/>
  </w:style>
  <w:style w:type="paragraph" w:styleId="Piedepgina">
    <w:name w:val="footer"/>
    <w:basedOn w:val="Normal"/>
    <w:link w:val="PiedepginaCar"/>
    <w:uiPriority w:val="99"/>
    <w:unhideWhenUsed/>
    <w:rsid w:val="008555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55D"/>
  </w:style>
  <w:style w:type="paragraph" w:styleId="NormalWeb">
    <w:name w:val="Normal (Web)"/>
    <w:basedOn w:val="Normal"/>
    <w:rsid w:val="00A76CDB"/>
    <w:pPr>
      <w:spacing w:before="100" w:beforeAutospacing="1" w:after="119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table" w:styleId="Tablaconcuadrcula">
    <w:name w:val="Table Grid"/>
    <w:basedOn w:val="Tablanormal"/>
    <w:uiPriority w:val="59"/>
    <w:rsid w:val="0020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0B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B2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85152E"/>
    <w:pPr>
      <w:spacing w:before="100" w:beforeAutospacing="1" w:after="142" w:line="276" w:lineRule="auto"/>
    </w:pPr>
    <w:rPr>
      <w:rFonts w:ascii="Cambria" w:eastAsia="Times New Roman" w:hAnsi="Cambria" w:cs="Times New Roman"/>
      <w:color w:val="000000"/>
      <w:kern w:val="0"/>
      <w:lang w:eastAsia="es-EC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54665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EC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6651"/>
    <w:pPr>
      <w:keepNext/>
      <w:spacing w:before="100" w:beforeAutospacing="1" w:after="62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55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55D"/>
  </w:style>
  <w:style w:type="paragraph" w:styleId="Piedepgina">
    <w:name w:val="footer"/>
    <w:basedOn w:val="Normal"/>
    <w:link w:val="PiedepginaCar"/>
    <w:uiPriority w:val="99"/>
    <w:unhideWhenUsed/>
    <w:rsid w:val="008555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55D"/>
  </w:style>
  <w:style w:type="paragraph" w:styleId="NormalWeb">
    <w:name w:val="Normal (Web)"/>
    <w:basedOn w:val="Normal"/>
    <w:rsid w:val="00A76CDB"/>
    <w:pPr>
      <w:spacing w:before="100" w:beforeAutospacing="1" w:after="119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table" w:styleId="Tablaconcuadrcula">
    <w:name w:val="Table Grid"/>
    <w:basedOn w:val="Tablanormal"/>
    <w:uiPriority w:val="59"/>
    <w:rsid w:val="0020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0B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B2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85152E"/>
    <w:pPr>
      <w:spacing w:before="100" w:beforeAutospacing="1" w:after="142" w:line="276" w:lineRule="auto"/>
    </w:pPr>
    <w:rPr>
      <w:rFonts w:ascii="Cambria" w:eastAsia="Times New Roman" w:hAnsi="Cambria" w:cs="Times New Roman"/>
      <w:color w:val="000000"/>
      <w:kern w:val="0"/>
      <w:lang w:eastAsia="es-EC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54665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EC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Goyes</dc:creator>
  <cp:keywords/>
  <dc:description/>
  <cp:lastModifiedBy>hgona-tics</cp:lastModifiedBy>
  <cp:revision>24</cp:revision>
  <cp:lastPrinted>2023-12-27T19:30:00Z</cp:lastPrinted>
  <dcterms:created xsi:type="dcterms:W3CDTF">2023-11-29T21:03:00Z</dcterms:created>
  <dcterms:modified xsi:type="dcterms:W3CDTF">2024-01-08T19:20:00Z</dcterms:modified>
</cp:coreProperties>
</file>